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2A" w:rsidRPr="00AD452A" w:rsidRDefault="00AD452A" w:rsidP="00AD4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2A"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AD452A" w:rsidRPr="00AD452A" w:rsidRDefault="00AD452A" w:rsidP="00AD4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2A"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AD452A" w:rsidRPr="00AD452A" w:rsidRDefault="00AD452A" w:rsidP="00AD4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52A">
        <w:rPr>
          <w:rFonts w:ascii="Times New Roman" w:hAnsi="Times New Roman" w:cs="Times New Roman"/>
          <w:b/>
          <w:sz w:val="24"/>
          <w:szCs w:val="24"/>
        </w:rPr>
        <w:t>Sonda liniara pentru Doppler vascular periferic</w:t>
      </w:r>
    </w:p>
    <w:p w:rsidR="00AD452A" w:rsidRPr="00AD452A" w:rsidRDefault="00AD452A" w:rsidP="00AD4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52A" w:rsidRPr="00AD452A" w:rsidRDefault="00AD452A" w:rsidP="00AD4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52A" w:rsidRPr="00AD452A" w:rsidRDefault="00AD452A" w:rsidP="00AD452A">
      <w:pPr>
        <w:rPr>
          <w:rFonts w:ascii="Times New Roman" w:hAnsi="Times New Roman" w:cs="Times New Roman"/>
          <w:b/>
          <w:sz w:val="24"/>
          <w:szCs w:val="24"/>
        </w:rPr>
      </w:pPr>
      <w:r w:rsidRPr="00AD452A"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p w:rsidR="00236FC8" w:rsidRDefault="00236FC8"/>
    <w:p w:rsidR="00AD452A" w:rsidRDefault="00AD452A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D452A">
        <w:rPr>
          <w:rFonts w:ascii="Times New Roman" w:hAnsi="Times New Roman" w:cs="Times New Roman"/>
          <w:sz w:val="24"/>
          <w:szCs w:val="24"/>
        </w:rPr>
        <w:t>Sonda liniara trebuie sa fie compatibila cu ecocardiograful VIVID T8, care se afla i</w:t>
      </w:r>
      <w:r>
        <w:rPr>
          <w:rFonts w:ascii="Times New Roman" w:hAnsi="Times New Roman" w:cs="Times New Roman"/>
          <w:sz w:val="24"/>
          <w:szCs w:val="24"/>
        </w:rPr>
        <w:t>n dotarea Institutului de Boli C</w:t>
      </w:r>
      <w:r w:rsidRPr="00AD452A">
        <w:rPr>
          <w:rFonts w:ascii="Times New Roman" w:hAnsi="Times New Roman" w:cs="Times New Roman"/>
          <w:sz w:val="24"/>
          <w:szCs w:val="24"/>
        </w:rPr>
        <w:t>ardiovsculare Timisoara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7316" w:rsidRDefault="00857316">
      <w:pPr>
        <w:rPr>
          <w:rFonts w:ascii="Times New Roman" w:hAnsi="Times New Roman" w:cs="Times New Roman"/>
          <w:sz w:val="24"/>
          <w:szCs w:val="24"/>
        </w:rPr>
      </w:pPr>
    </w:p>
    <w:p w:rsidR="00857316" w:rsidRDefault="0085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316" w:rsidRDefault="0085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Coordonator Ambulator Integrat</w:t>
      </w:r>
    </w:p>
    <w:p w:rsidR="00857316" w:rsidRPr="00AD452A" w:rsidRDefault="00857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Irina Popescu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57316" w:rsidRPr="00AD452A" w:rsidSect="0023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AD452A"/>
    <w:rsid w:val="00236FC8"/>
    <w:rsid w:val="00857316"/>
    <w:rsid w:val="00AD452A"/>
    <w:rsid w:val="00E0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2A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3</cp:revision>
  <dcterms:created xsi:type="dcterms:W3CDTF">2015-11-24T13:13:00Z</dcterms:created>
  <dcterms:modified xsi:type="dcterms:W3CDTF">2015-11-25T06:14:00Z</dcterms:modified>
</cp:coreProperties>
</file>