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055"/>
        <w:gridCol w:w="3425"/>
      </w:tblGrid>
      <w:tr w:rsidR="000F5527" w:rsidRPr="000F5527" w:rsidTr="000F5527">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0F5527" w:rsidRPr="000F5527" w:rsidRDefault="000F5527" w:rsidP="000F5527">
            <w:pPr>
              <w:spacing w:before="100" w:beforeAutospacing="1" w:after="100" w:afterAutospacing="1" w:line="240" w:lineRule="auto"/>
              <w:outlineLvl w:val="1"/>
              <w:rPr>
                <w:rFonts w:ascii="Times New Roman" w:eastAsia="Times New Roman" w:hAnsi="Times New Roman" w:cs="Times New Roman"/>
                <w:b/>
                <w:bCs/>
                <w:sz w:val="36"/>
                <w:szCs w:val="36"/>
              </w:rPr>
            </w:pPr>
            <w:r w:rsidRPr="000F5527">
              <w:rPr>
                <w:rFonts w:ascii="Times New Roman" w:eastAsia="Times New Roman" w:hAnsi="Times New Roman" w:cs="Times New Roman"/>
                <w:b/>
                <w:bCs/>
                <w:sz w:val="36"/>
                <w:szCs w:val="36"/>
              </w:rPr>
              <w:t>ORDIN ADMINISTRATIE PUBLICA 146/2015</w:t>
            </w:r>
          </w:p>
        </w:tc>
        <w:tc>
          <w:tcPr>
            <w:tcW w:w="1800" w:type="pct"/>
            <w:tcBorders>
              <w:top w:val="outset" w:sz="6" w:space="0" w:color="auto"/>
              <w:left w:val="outset" w:sz="6" w:space="0" w:color="auto"/>
              <w:bottom w:val="outset" w:sz="6" w:space="0" w:color="auto"/>
              <w:right w:val="outset" w:sz="6" w:space="0" w:color="auto"/>
            </w:tcBorders>
            <w:vAlign w:val="center"/>
            <w:hideMark/>
          </w:tcPr>
          <w:p w:rsidR="000F5527" w:rsidRPr="000F5527" w:rsidRDefault="000F5527" w:rsidP="000F5527">
            <w:pPr>
              <w:spacing w:after="0" w:line="240" w:lineRule="auto"/>
              <w:rPr>
                <w:rFonts w:ascii="Times New Roman" w:eastAsia="Times New Roman" w:hAnsi="Times New Roman" w:cs="Times New Roman"/>
                <w:sz w:val="24"/>
                <w:szCs w:val="24"/>
              </w:rPr>
            </w:pPr>
            <w:r w:rsidRPr="000F5527">
              <w:rPr>
                <w:rFonts w:ascii="Times New Roman" w:eastAsia="Times New Roman" w:hAnsi="Times New Roman" w:cs="Times New Roman"/>
                <w:b/>
                <w:bCs/>
                <w:i/>
                <w:iCs/>
                <w:sz w:val="24"/>
                <w:szCs w:val="24"/>
              </w:rPr>
              <w:t>Vigoare</w:t>
            </w:r>
          </w:p>
        </w:tc>
      </w:tr>
      <w:tr w:rsidR="000F5527" w:rsidRPr="000F5527" w:rsidTr="000F552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5527" w:rsidRPr="000F5527" w:rsidRDefault="000F5527" w:rsidP="000F5527">
            <w:pPr>
              <w:spacing w:before="100" w:beforeAutospacing="1" w:after="100" w:afterAutospacing="1" w:line="240" w:lineRule="auto"/>
              <w:outlineLvl w:val="2"/>
              <w:rPr>
                <w:rFonts w:ascii="Times New Roman" w:eastAsia="Times New Roman" w:hAnsi="Times New Roman" w:cs="Times New Roman"/>
                <w:b/>
                <w:bCs/>
                <w:sz w:val="27"/>
                <w:szCs w:val="27"/>
              </w:rPr>
            </w:pPr>
            <w:r w:rsidRPr="000F5527">
              <w:rPr>
                <w:rFonts w:ascii="Times New Roman" w:eastAsia="Times New Roman" w:hAnsi="Times New Roman" w:cs="Times New Roman"/>
                <w:b/>
                <w:bCs/>
                <w:sz w:val="27"/>
                <w:szCs w:val="27"/>
              </w:rPr>
              <w:t xml:space="preserve">Emitent: Ministerul Sanatatii </w:t>
            </w:r>
            <w:r w:rsidRPr="000F5527">
              <w:rPr>
                <w:rFonts w:ascii="Times New Roman" w:eastAsia="Times New Roman" w:hAnsi="Times New Roman" w:cs="Times New Roman"/>
                <w:b/>
                <w:bCs/>
                <w:sz w:val="27"/>
                <w:szCs w:val="27"/>
              </w:rPr>
              <w:br/>
              <w:t>Domenii: Spitale</w:t>
            </w:r>
          </w:p>
        </w:tc>
        <w:tc>
          <w:tcPr>
            <w:tcW w:w="0" w:type="auto"/>
            <w:tcBorders>
              <w:top w:val="outset" w:sz="6" w:space="0" w:color="auto"/>
              <w:left w:val="outset" w:sz="6" w:space="0" w:color="auto"/>
              <w:bottom w:val="outset" w:sz="6" w:space="0" w:color="auto"/>
              <w:right w:val="outset" w:sz="6" w:space="0" w:color="auto"/>
            </w:tcBorders>
            <w:vAlign w:val="center"/>
            <w:hideMark/>
          </w:tcPr>
          <w:p w:rsidR="000F5527" w:rsidRPr="000F5527" w:rsidRDefault="000F5527" w:rsidP="000F5527">
            <w:pPr>
              <w:spacing w:before="100" w:beforeAutospacing="1" w:after="100" w:afterAutospacing="1" w:line="240" w:lineRule="auto"/>
              <w:outlineLvl w:val="2"/>
              <w:rPr>
                <w:rFonts w:ascii="Times New Roman" w:eastAsia="Times New Roman" w:hAnsi="Times New Roman" w:cs="Times New Roman"/>
                <w:b/>
                <w:bCs/>
                <w:sz w:val="27"/>
                <w:szCs w:val="27"/>
              </w:rPr>
            </w:pPr>
            <w:r w:rsidRPr="000F5527">
              <w:rPr>
                <w:rFonts w:ascii="Times New Roman" w:eastAsia="Times New Roman" w:hAnsi="Times New Roman" w:cs="Times New Roman"/>
                <w:b/>
                <w:bCs/>
                <w:sz w:val="27"/>
                <w:szCs w:val="27"/>
              </w:rPr>
              <w:t>M.O. 122/2015</w:t>
            </w:r>
          </w:p>
        </w:tc>
      </w:tr>
      <w:tr w:rsidR="000F5527" w:rsidRPr="000F5527" w:rsidTr="000F5527">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F5527" w:rsidRPr="000F5527" w:rsidRDefault="000F5527" w:rsidP="000F5527">
            <w:pPr>
              <w:spacing w:after="0" w:line="240" w:lineRule="auto"/>
              <w:rPr>
                <w:rFonts w:ascii="Times New Roman" w:eastAsia="Times New Roman" w:hAnsi="Times New Roman" w:cs="Times New Roman"/>
                <w:sz w:val="24"/>
                <w:szCs w:val="24"/>
              </w:rPr>
            </w:pPr>
            <w:r w:rsidRPr="000F5527">
              <w:rPr>
                <w:rFonts w:ascii="Times New Roman" w:eastAsia="Times New Roman" w:hAnsi="Times New Roman" w:cs="Times New Roman"/>
                <w:sz w:val="24"/>
                <w:szCs w:val="24"/>
              </w:rPr>
              <w:t>Ordin privind aprobarea implementarii Mecanismului de feedback al pacientului in spitalele publice</w:t>
            </w:r>
          </w:p>
        </w:tc>
      </w:tr>
    </w:tbl>
    <w:p w:rsidR="000F5527" w:rsidRPr="000F5527" w:rsidRDefault="000F5527" w:rsidP="000F5527">
      <w:pPr>
        <w:spacing w:after="0" w:line="240" w:lineRule="auto"/>
        <w:rPr>
          <w:rFonts w:ascii="Times New Roman" w:eastAsia="Times New Roman" w:hAnsi="Times New Roman" w:cs="Times New Roman"/>
          <w:sz w:val="24"/>
          <w:szCs w:val="24"/>
        </w:rPr>
      </w:pPr>
      <w:r w:rsidRPr="000F5527">
        <w:rPr>
          <w:rFonts w:ascii="Courier New" w:eastAsia="Times New Roman" w:hAnsi="Courier New" w:cs="Courier New"/>
          <w:sz w:val="20"/>
          <w:szCs w:val="20"/>
        </w:rPr>
        <w:t>M.Of.Nr.122 din 17 februarie 2015                </w:t>
      </w:r>
    </w:p>
    <w:p w:rsidR="000F5527" w:rsidRPr="000F5527" w:rsidRDefault="000F5527" w:rsidP="000F5527">
      <w:pPr>
        <w:spacing w:after="0" w:line="240" w:lineRule="auto"/>
        <w:rPr>
          <w:rFonts w:ascii="Times New Roman" w:eastAsia="Times New Roman" w:hAnsi="Times New Roman" w:cs="Times New Roman"/>
          <w:sz w:val="24"/>
          <w:szCs w:val="24"/>
        </w:rPr>
      </w:pPr>
      <w:r w:rsidRPr="000F5527">
        <w:rPr>
          <w:rFonts w:ascii="Times New Roman" w:eastAsia="Times New Roman" w:hAnsi="Times New Roman" w:cs="Times New Roman"/>
          <w:sz w:val="24"/>
          <w:szCs w:val="24"/>
        </w:rPr>
        <w:t> </w:t>
      </w:r>
    </w:p>
    <w:p w:rsidR="000F5527" w:rsidRPr="000F5527" w:rsidRDefault="000F5527" w:rsidP="000F5527">
      <w:pPr>
        <w:spacing w:after="0" w:line="240" w:lineRule="auto"/>
        <w:rPr>
          <w:rFonts w:ascii="Times New Roman" w:eastAsia="Times New Roman" w:hAnsi="Times New Roman" w:cs="Times New Roman"/>
          <w:sz w:val="24"/>
          <w:szCs w:val="24"/>
        </w:rPr>
      </w:pPr>
      <w:r w:rsidRPr="000F5527">
        <w:rPr>
          <w:rFonts w:ascii="Times New Roman" w:eastAsia="Times New Roman" w:hAnsi="Times New Roman" w:cs="Times New Roman"/>
          <w:sz w:val="24"/>
          <w:szCs w:val="24"/>
        </w:rPr>
        <w:t> </w:t>
      </w:r>
    </w:p>
    <w:p w:rsidR="000F5527" w:rsidRPr="000F5527" w:rsidRDefault="000F5527" w:rsidP="000F5527">
      <w:pPr>
        <w:spacing w:after="0" w:line="240" w:lineRule="auto"/>
        <w:rPr>
          <w:rFonts w:ascii="Times New Roman" w:eastAsia="Times New Roman" w:hAnsi="Times New Roman" w:cs="Times New Roman"/>
          <w:sz w:val="24"/>
          <w:szCs w:val="24"/>
        </w:rPr>
      </w:pPr>
      <w:r w:rsidRPr="000F5527">
        <w:rPr>
          <w:rFonts w:ascii="Times New Roman" w:eastAsia="Times New Roman" w:hAnsi="Times New Roman" w:cs="Times New Roman"/>
          <w:sz w:val="24"/>
          <w:szCs w:val="24"/>
        </w:rPr>
        <w:t> </w:t>
      </w:r>
    </w:p>
    <w:p w:rsidR="000F5527" w:rsidRPr="000F5527" w:rsidRDefault="000F5527" w:rsidP="000F5527">
      <w:pPr>
        <w:spacing w:after="0" w:line="240" w:lineRule="auto"/>
        <w:jc w:val="center"/>
        <w:rPr>
          <w:rFonts w:ascii="Times New Roman" w:eastAsia="Times New Roman" w:hAnsi="Times New Roman" w:cs="Times New Roman"/>
          <w:sz w:val="24"/>
          <w:szCs w:val="24"/>
        </w:rPr>
      </w:pPr>
      <w:r w:rsidRPr="000F5527">
        <w:rPr>
          <w:rFonts w:ascii="Courier New" w:eastAsia="Times New Roman" w:hAnsi="Courier New" w:cs="Courier New"/>
          <w:b/>
          <w:bCs/>
          <w:sz w:val="20"/>
        </w:rPr>
        <w:t>ORDIN Nr. 146</w:t>
      </w:r>
      <w:r w:rsidRPr="000F5527">
        <w:rPr>
          <w:rFonts w:ascii="Courier New" w:eastAsia="Times New Roman" w:hAnsi="Courier New" w:cs="Courier New"/>
          <w:b/>
          <w:bCs/>
          <w:sz w:val="20"/>
          <w:szCs w:val="20"/>
        </w:rPr>
        <w:br/>
      </w:r>
      <w:r w:rsidRPr="000F5527">
        <w:rPr>
          <w:rFonts w:ascii="Courier New" w:eastAsia="Times New Roman" w:hAnsi="Courier New" w:cs="Courier New"/>
          <w:b/>
          <w:bCs/>
          <w:sz w:val="20"/>
        </w:rPr>
        <w:t>privind aprobarea implementarii Mecanismului de</w:t>
      </w:r>
    </w:p>
    <w:p w:rsidR="000F5527" w:rsidRPr="000F5527" w:rsidRDefault="000F5527" w:rsidP="000F5527">
      <w:pPr>
        <w:spacing w:after="0" w:line="240" w:lineRule="auto"/>
        <w:jc w:val="center"/>
        <w:rPr>
          <w:rFonts w:ascii="Times New Roman" w:eastAsia="Times New Roman" w:hAnsi="Times New Roman" w:cs="Times New Roman"/>
          <w:sz w:val="24"/>
          <w:szCs w:val="24"/>
        </w:rPr>
      </w:pPr>
      <w:r w:rsidRPr="000F5527">
        <w:rPr>
          <w:rFonts w:ascii="Courier New" w:eastAsia="Times New Roman" w:hAnsi="Courier New" w:cs="Courier New"/>
          <w:b/>
          <w:bCs/>
          <w:sz w:val="20"/>
        </w:rPr>
        <w:t> feedback al pacientului in spitalele publice</w:t>
      </w:r>
      <w:bookmarkStart w:id="0" w:name="A376"/>
      <w:bookmarkEnd w:id="0"/>
    </w:p>
    <w:p w:rsidR="000F5527" w:rsidRPr="000F5527" w:rsidRDefault="000F5527" w:rsidP="000F5527">
      <w:pPr>
        <w:spacing w:after="0" w:line="240" w:lineRule="auto"/>
        <w:rPr>
          <w:rFonts w:ascii="Times New Roman" w:eastAsia="Times New Roman" w:hAnsi="Times New Roman" w:cs="Times New Roman"/>
          <w:sz w:val="24"/>
          <w:szCs w:val="24"/>
        </w:rPr>
      </w:pPr>
      <w:r w:rsidRPr="000F5527">
        <w:rPr>
          <w:rFonts w:ascii="Courier New" w:eastAsia="Times New Roman" w:hAnsi="Courier New" w:cs="Courier New"/>
          <w:sz w:val="20"/>
          <w:szCs w:val="20"/>
        </w:rPr>
        <w:t> </w:t>
      </w:r>
    </w:p>
    <w:p w:rsidR="000F5527" w:rsidRPr="000F5527" w:rsidRDefault="000F5527" w:rsidP="000F5527">
      <w:pPr>
        <w:spacing w:after="0" w:line="240" w:lineRule="auto"/>
        <w:rPr>
          <w:rFonts w:ascii="Times New Roman" w:eastAsia="Times New Roman" w:hAnsi="Times New Roman" w:cs="Times New Roman"/>
          <w:sz w:val="24"/>
          <w:szCs w:val="24"/>
        </w:rPr>
      </w:pPr>
      <w:r w:rsidRPr="000F5527">
        <w:rPr>
          <w:rFonts w:ascii="Courier New" w:eastAsia="Times New Roman" w:hAnsi="Courier New" w:cs="Courier New"/>
          <w:sz w:val="20"/>
          <w:szCs w:val="20"/>
        </w:rPr>
        <w:t> </w:t>
      </w:r>
    </w:p>
    <w:p w:rsidR="000F5527" w:rsidRPr="000F5527" w:rsidRDefault="000F5527" w:rsidP="000F5527">
      <w:pPr>
        <w:spacing w:after="0" w:line="240" w:lineRule="auto"/>
        <w:rPr>
          <w:rFonts w:ascii="Times New Roman" w:eastAsia="Times New Roman" w:hAnsi="Times New Roman" w:cs="Times New Roman"/>
          <w:sz w:val="24"/>
          <w:szCs w:val="24"/>
        </w:rPr>
      </w:pPr>
      <w:r w:rsidRPr="000F5527">
        <w:rPr>
          <w:rFonts w:ascii="Times New Roman" w:eastAsia="Times New Roman" w:hAnsi="Times New Roman" w:cs="Times New Roman"/>
          <w:sz w:val="24"/>
          <w:szCs w:val="24"/>
        </w:rPr>
        <w:t> </w:t>
      </w:r>
    </w:p>
    <w:p w:rsidR="000F5527" w:rsidRPr="000F5527" w:rsidRDefault="000F5527" w:rsidP="000F5527">
      <w:pPr>
        <w:spacing w:after="0" w:line="240" w:lineRule="auto"/>
        <w:rPr>
          <w:rFonts w:ascii="Courier New" w:eastAsia="Times New Roman" w:hAnsi="Courier New" w:cs="Courier New"/>
          <w:sz w:val="20"/>
          <w:szCs w:val="20"/>
        </w:rPr>
      </w:pPr>
      <w:r w:rsidRPr="000F5527">
        <w:rPr>
          <w:rFonts w:ascii="Courier New" w:eastAsia="Times New Roman" w:hAnsi="Courier New" w:cs="Courier New"/>
          <w:sz w:val="20"/>
          <w:szCs w:val="20"/>
        </w:rPr>
        <w:t xml:space="preserve">   Vazand Referatul de aprobare nr. NB. 1.156/2015 al Compartimentului de integritate din cadrul Ministerului Sanatatii,</w:t>
      </w:r>
      <w:r w:rsidRPr="000F5527">
        <w:rPr>
          <w:rFonts w:ascii="Courier New" w:eastAsia="Times New Roman" w:hAnsi="Courier New" w:cs="Courier New"/>
          <w:sz w:val="20"/>
          <w:szCs w:val="20"/>
        </w:rPr>
        <w:br/>
      </w:r>
      <w:bookmarkStart w:id="1" w:name="A378"/>
      <w:bookmarkEnd w:id="1"/>
      <w:r w:rsidRPr="000F5527">
        <w:rPr>
          <w:rFonts w:ascii="Courier New" w:eastAsia="Times New Roman" w:hAnsi="Courier New" w:cs="Courier New"/>
          <w:sz w:val="20"/>
          <w:szCs w:val="20"/>
        </w:rPr>
        <w:t xml:space="preserve">   avand in vedere prevederile Hotararii Guvernului </w:t>
      </w:r>
      <w:hyperlink r:id="rId4" w:history="1">
        <w:r w:rsidRPr="000F5527">
          <w:rPr>
            <w:rFonts w:ascii="Courier New" w:eastAsia="Times New Roman" w:hAnsi="Courier New" w:cs="Courier New"/>
            <w:color w:val="0000FF"/>
            <w:sz w:val="20"/>
            <w:u w:val="single"/>
          </w:rPr>
          <w:t>nr. 215/2012</w:t>
        </w:r>
      </w:hyperlink>
      <w:r w:rsidRPr="000F5527">
        <w:rPr>
          <w:rFonts w:ascii="Courier New" w:eastAsia="Times New Roman" w:hAnsi="Courier New" w:cs="Courier New"/>
          <w:sz w:val="20"/>
          <w:szCs w:val="20"/>
        </w:rPr>
        <w:t xml:space="preserve"> privind aprobarea Strategiei nationale anticoruptie pe perioada 2012-2015, a Inventarului masurilor preventive anticoruptie si a indicatorilor de evaluare, precum si a Planului national de actiune pentru implementarea Strategiei nationale anticoruptie 2012-2015,</w:t>
      </w:r>
      <w:r w:rsidRPr="000F5527">
        <w:rPr>
          <w:rFonts w:ascii="Courier New" w:eastAsia="Times New Roman" w:hAnsi="Courier New" w:cs="Courier New"/>
          <w:sz w:val="20"/>
          <w:szCs w:val="20"/>
        </w:rPr>
        <w:br/>
      </w:r>
      <w:bookmarkStart w:id="2" w:name="A379"/>
      <w:bookmarkEnd w:id="2"/>
      <w:r w:rsidRPr="000F5527">
        <w:rPr>
          <w:rFonts w:ascii="Courier New" w:eastAsia="Times New Roman" w:hAnsi="Courier New" w:cs="Courier New"/>
          <w:sz w:val="20"/>
          <w:szCs w:val="20"/>
        </w:rPr>
        <w:t xml:space="preserve">   in temeiul </w:t>
      </w:r>
      <w:hyperlink r:id="rId5" w:anchor="7" w:history="1">
        <w:r w:rsidRPr="000F5527">
          <w:rPr>
            <w:rFonts w:ascii="Courier New" w:eastAsia="Times New Roman" w:hAnsi="Courier New" w:cs="Courier New"/>
            <w:color w:val="0000FF"/>
            <w:sz w:val="20"/>
            <w:u w:val="single"/>
          </w:rPr>
          <w:t>art. 7</w:t>
        </w:r>
      </w:hyperlink>
      <w:r w:rsidRPr="000F5527">
        <w:rPr>
          <w:rFonts w:ascii="Courier New" w:eastAsia="Times New Roman" w:hAnsi="Courier New" w:cs="Courier New"/>
          <w:sz w:val="20"/>
          <w:szCs w:val="20"/>
        </w:rPr>
        <w:t xml:space="preserve"> alin. (1) si (4) din Hotararea Guvernului </w:t>
      </w:r>
      <w:hyperlink r:id="rId6" w:history="1">
        <w:r w:rsidRPr="000F5527">
          <w:rPr>
            <w:rFonts w:ascii="Courier New" w:eastAsia="Times New Roman" w:hAnsi="Courier New" w:cs="Courier New"/>
            <w:color w:val="0000FF"/>
            <w:sz w:val="20"/>
            <w:u w:val="single"/>
          </w:rPr>
          <w:t>nr. 144/2010</w:t>
        </w:r>
      </w:hyperlink>
      <w:r w:rsidRPr="000F5527">
        <w:rPr>
          <w:rFonts w:ascii="Courier New" w:eastAsia="Times New Roman" w:hAnsi="Courier New" w:cs="Courier New"/>
          <w:sz w:val="20"/>
          <w:szCs w:val="20"/>
        </w:rPr>
        <w:t> privind organizarea si functionarea Ministerului Sanatatii, cu modificarile si completarile ulterioare,</w:t>
      </w:r>
      <w:r w:rsidRPr="000F5527">
        <w:rPr>
          <w:rFonts w:ascii="Courier New" w:eastAsia="Times New Roman" w:hAnsi="Courier New" w:cs="Courier New"/>
          <w:sz w:val="20"/>
          <w:szCs w:val="20"/>
        </w:rPr>
        <w:br/>
      </w:r>
    </w:p>
    <w:p w:rsidR="000F5527" w:rsidRPr="000F5527" w:rsidRDefault="000F5527" w:rsidP="000F5527">
      <w:pPr>
        <w:spacing w:after="0" w:line="240" w:lineRule="auto"/>
        <w:rPr>
          <w:rFonts w:ascii="Times New Roman" w:eastAsia="Times New Roman" w:hAnsi="Times New Roman" w:cs="Times New Roman"/>
          <w:sz w:val="24"/>
          <w:szCs w:val="24"/>
        </w:rPr>
      </w:pPr>
      <w:bookmarkStart w:id="3" w:name="A380"/>
      <w:bookmarkEnd w:id="3"/>
      <w:r w:rsidRPr="000F5527">
        <w:rPr>
          <w:rFonts w:ascii="Courier New" w:eastAsia="Times New Roman" w:hAnsi="Courier New" w:cs="Courier New"/>
          <w:sz w:val="20"/>
          <w:szCs w:val="20"/>
        </w:rPr>
        <w:t> </w:t>
      </w:r>
    </w:p>
    <w:p w:rsidR="000F5527" w:rsidRPr="000F5527" w:rsidRDefault="000F5527" w:rsidP="000F5527">
      <w:pPr>
        <w:spacing w:after="0" w:line="240" w:lineRule="auto"/>
        <w:rPr>
          <w:rFonts w:ascii="Times New Roman" w:eastAsia="Times New Roman" w:hAnsi="Times New Roman" w:cs="Times New Roman"/>
          <w:sz w:val="24"/>
          <w:szCs w:val="24"/>
        </w:rPr>
      </w:pPr>
      <w:r w:rsidRPr="000F5527">
        <w:rPr>
          <w:rFonts w:ascii="Courier New" w:eastAsia="Times New Roman" w:hAnsi="Courier New" w:cs="Courier New"/>
          <w:b/>
          <w:sz w:val="20"/>
          <w:szCs w:val="20"/>
        </w:rPr>
        <w:t xml:space="preserve">   ministrul sanatatii</w:t>
      </w:r>
      <w:r w:rsidRPr="000F5527">
        <w:rPr>
          <w:rFonts w:ascii="Courier New" w:eastAsia="Times New Roman" w:hAnsi="Courier New" w:cs="Courier New"/>
          <w:sz w:val="20"/>
          <w:szCs w:val="20"/>
        </w:rPr>
        <w:t xml:space="preserve"> emite urmatorul ordin:</w:t>
      </w:r>
    </w:p>
    <w:p w:rsidR="000F5527" w:rsidRPr="000F5527" w:rsidRDefault="000F5527" w:rsidP="000F5527">
      <w:pPr>
        <w:spacing w:after="0" w:line="240" w:lineRule="auto"/>
        <w:rPr>
          <w:rFonts w:ascii="Times New Roman" w:eastAsia="Times New Roman" w:hAnsi="Times New Roman" w:cs="Times New Roman"/>
          <w:sz w:val="24"/>
          <w:szCs w:val="24"/>
        </w:rPr>
      </w:pPr>
      <w:r w:rsidRPr="000F5527">
        <w:rPr>
          <w:rFonts w:ascii="Times New Roman" w:eastAsia="Times New Roman" w:hAnsi="Times New Roman" w:cs="Courier New"/>
          <w:sz w:val="24"/>
          <w:szCs w:val="24"/>
        </w:rPr>
        <w:br/>
      </w:r>
      <w:r w:rsidRPr="000F5527">
        <w:rPr>
          <w:rFonts w:ascii="Times New Roman" w:eastAsia="Times New Roman" w:hAnsi="Times New Roman" w:cs="Courier New"/>
          <w:sz w:val="24"/>
          <w:szCs w:val="24"/>
        </w:rPr>
        <w:br/>
      </w:r>
      <w:bookmarkStart w:id="4" w:name="A381"/>
      <w:bookmarkEnd w:id="4"/>
    </w:p>
    <w:p w:rsidR="000F5527" w:rsidRPr="000F5527" w:rsidRDefault="000F5527" w:rsidP="000F5527">
      <w:pPr>
        <w:spacing w:after="0" w:line="240" w:lineRule="auto"/>
        <w:rPr>
          <w:rFonts w:ascii="Times New Roman" w:eastAsia="Times New Roman" w:hAnsi="Times New Roman" w:cs="Times New Roman"/>
          <w:sz w:val="24"/>
          <w:szCs w:val="24"/>
        </w:rPr>
      </w:pPr>
      <w:r w:rsidRPr="000F5527">
        <w:rPr>
          <w:rFonts w:ascii="Courier New" w:eastAsia="Times New Roman" w:hAnsi="Courier New" w:cs="Courier New"/>
          <w:b/>
          <w:sz w:val="20"/>
          <w:szCs w:val="20"/>
        </w:rPr>
        <w:t xml:space="preserve">   Art. 1.</w:t>
      </w:r>
      <w:r w:rsidRPr="000F5527">
        <w:rPr>
          <w:rFonts w:ascii="Courier New" w:eastAsia="Times New Roman" w:hAnsi="Courier New" w:cs="Courier New"/>
          <w:sz w:val="20"/>
          <w:szCs w:val="20"/>
        </w:rPr>
        <w:t xml:space="preserve"> -</w:t>
      </w:r>
      <w:bookmarkStart w:id="5" w:name="A382"/>
      <w:bookmarkEnd w:id="5"/>
      <w:r w:rsidRPr="000F5527">
        <w:rPr>
          <w:rFonts w:ascii="Courier New" w:eastAsia="Times New Roman" w:hAnsi="Courier New" w:cs="Courier New"/>
          <w:sz w:val="20"/>
          <w:szCs w:val="20"/>
        </w:rPr>
        <w:t xml:space="preserve"> (1) Se aproba implementarea Mecanismului de feedback al pacientului in unitatile sanitare publice din sistemul de sanatate romanesc.</w:t>
      </w:r>
      <w:r w:rsidRPr="000F5527">
        <w:rPr>
          <w:rFonts w:ascii="Courier New" w:eastAsia="Times New Roman" w:hAnsi="Courier New" w:cs="Courier New"/>
          <w:sz w:val="20"/>
          <w:szCs w:val="20"/>
        </w:rPr>
        <w:br/>
      </w:r>
      <w:bookmarkStart w:id="6" w:name="A383"/>
      <w:bookmarkEnd w:id="6"/>
      <w:r w:rsidRPr="000F5527">
        <w:rPr>
          <w:rFonts w:ascii="Courier New" w:eastAsia="Times New Roman" w:hAnsi="Courier New" w:cs="Courier New"/>
          <w:sz w:val="20"/>
          <w:szCs w:val="20"/>
        </w:rPr>
        <w:t xml:space="preserve">   (2) In sensul prezentului ordin, Mecanismul de feedback al pacientului reprezinta ansamblul de masuri si de proceduri care au drept obiectiv cresterea gradului de incredere a pacientilor in serviciile medicale oferite in cadrul spitalelor publice prin analiza feedbackului pacientilor cu privire la calitatea serviciilor oferite, a gradului de respectare a drepturilor si obligatiilor atat de catre pacienti, cat si de cadrele medico-sanitare. Mecanismul include, de asemenea, o componenta de gestionare a sesizarilor ce privesc incidente de etica petrecute in unitatea sanitara prin intermediul Consiliului de etica.</w:t>
      </w:r>
      <w:r w:rsidRPr="000F5527">
        <w:rPr>
          <w:rFonts w:ascii="Courier New" w:eastAsia="Times New Roman" w:hAnsi="Courier New" w:cs="Courier New"/>
          <w:sz w:val="20"/>
          <w:szCs w:val="20"/>
        </w:rPr>
        <w:br/>
      </w:r>
      <w:bookmarkStart w:id="7" w:name="A384"/>
      <w:bookmarkEnd w:id="7"/>
      <w:r w:rsidRPr="000F5527">
        <w:rPr>
          <w:rFonts w:ascii="Courier New" w:eastAsia="Times New Roman" w:hAnsi="Courier New" w:cs="Courier New"/>
          <w:b/>
          <w:sz w:val="20"/>
          <w:szCs w:val="20"/>
        </w:rPr>
        <w:t xml:space="preserve">   Art. 2.</w:t>
      </w:r>
      <w:r w:rsidRPr="000F5527">
        <w:rPr>
          <w:rFonts w:ascii="Courier New" w:eastAsia="Times New Roman" w:hAnsi="Courier New" w:cs="Courier New"/>
          <w:sz w:val="20"/>
          <w:szCs w:val="20"/>
        </w:rPr>
        <w:t xml:space="preserve"> - </w:t>
      </w:r>
      <w:bookmarkStart w:id="8" w:name="A385"/>
      <w:bookmarkEnd w:id="8"/>
      <w:r w:rsidRPr="000F5527">
        <w:rPr>
          <w:rFonts w:ascii="Courier New" w:eastAsia="Times New Roman" w:hAnsi="Courier New" w:cs="Courier New"/>
          <w:sz w:val="20"/>
          <w:szCs w:val="20"/>
        </w:rPr>
        <w:t>In vederea indeplinirii scopului prevazut, Mecanismul de feedback al pacientului cuprinde urmatoarele masuri:</w:t>
      </w:r>
      <w:r w:rsidRPr="000F5527">
        <w:rPr>
          <w:rFonts w:ascii="Courier New" w:eastAsia="Times New Roman" w:hAnsi="Courier New" w:cs="Courier New"/>
          <w:sz w:val="20"/>
          <w:szCs w:val="20"/>
        </w:rPr>
        <w:br/>
      </w:r>
      <w:bookmarkStart w:id="9" w:name="A386"/>
      <w:bookmarkEnd w:id="9"/>
      <w:r w:rsidRPr="000F5527">
        <w:rPr>
          <w:rFonts w:ascii="Courier New" w:eastAsia="Times New Roman" w:hAnsi="Courier New" w:cs="Courier New"/>
          <w:sz w:val="20"/>
          <w:szCs w:val="20"/>
        </w:rPr>
        <w:t xml:space="preserve">   a)inregistrarea opiniilor pacientilor internati privind calitatea serviciilor oferite in cadrul unitatii sanitare, prin completarea directa a Chestionarului de feedback al pacientului;</w:t>
      </w:r>
      <w:r w:rsidRPr="000F5527">
        <w:rPr>
          <w:rFonts w:ascii="Courier New" w:eastAsia="Times New Roman" w:hAnsi="Courier New" w:cs="Courier New"/>
          <w:sz w:val="20"/>
          <w:szCs w:val="20"/>
        </w:rPr>
        <w:br/>
      </w:r>
      <w:bookmarkStart w:id="10" w:name="A387"/>
      <w:bookmarkEnd w:id="10"/>
      <w:r w:rsidRPr="000F5527">
        <w:rPr>
          <w:rFonts w:ascii="Courier New" w:eastAsia="Times New Roman" w:hAnsi="Courier New" w:cs="Courier New"/>
          <w:sz w:val="20"/>
          <w:szCs w:val="20"/>
        </w:rPr>
        <w:t xml:space="preserve">   b)inregistrarea sesizarilor electronice referitoare la calitatea </w:t>
      </w:r>
      <w:r w:rsidRPr="000F5527">
        <w:rPr>
          <w:rFonts w:ascii="Courier New" w:eastAsia="Times New Roman" w:hAnsi="Courier New" w:cs="Courier New"/>
          <w:sz w:val="20"/>
          <w:szCs w:val="20"/>
        </w:rPr>
        <w:lastRenderedPageBreak/>
        <w:t>serviciilor oferite si la integritatea personalului unitatii sanitare in/din cadrul unitatii sanitare, prin completarea formularului de sesizare online;</w:t>
      </w:r>
      <w:r w:rsidRPr="000F5527">
        <w:rPr>
          <w:rFonts w:ascii="Courier New" w:eastAsia="Times New Roman" w:hAnsi="Courier New" w:cs="Courier New"/>
          <w:sz w:val="20"/>
          <w:szCs w:val="20"/>
        </w:rPr>
        <w:br/>
      </w:r>
      <w:bookmarkStart w:id="11" w:name="A388"/>
      <w:bookmarkEnd w:id="11"/>
      <w:r w:rsidRPr="000F5527">
        <w:rPr>
          <w:rFonts w:ascii="Courier New" w:eastAsia="Times New Roman" w:hAnsi="Courier New" w:cs="Courier New"/>
          <w:sz w:val="20"/>
          <w:szCs w:val="20"/>
        </w:rPr>
        <w:t xml:space="preserve">   c)analiza punctelor de vedere si a sesizarilor primite de la pacienti de catre consiliile de etica din componenta unitatii sanitare;</w:t>
      </w:r>
      <w:r w:rsidRPr="000F5527">
        <w:rPr>
          <w:rFonts w:ascii="Courier New" w:eastAsia="Times New Roman" w:hAnsi="Courier New" w:cs="Courier New"/>
          <w:sz w:val="20"/>
          <w:szCs w:val="20"/>
        </w:rPr>
        <w:br/>
      </w:r>
      <w:bookmarkStart w:id="12" w:name="A389"/>
      <w:bookmarkEnd w:id="12"/>
      <w:r w:rsidRPr="000F5527">
        <w:rPr>
          <w:rFonts w:ascii="Courier New" w:eastAsia="Times New Roman" w:hAnsi="Courier New" w:cs="Courier New"/>
          <w:sz w:val="20"/>
          <w:szCs w:val="20"/>
        </w:rPr>
        <w:t xml:space="preserve">   d)redactarea de avize de etica si de hotarari de catre membrii consiliilor de etica si comunicarea acestora catre persoanele care au formulat sesizarile si catre institutiile relevante, dupa caz;</w:t>
      </w:r>
      <w:r w:rsidRPr="000F5527">
        <w:rPr>
          <w:rFonts w:ascii="Courier New" w:eastAsia="Times New Roman" w:hAnsi="Courier New" w:cs="Courier New"/>
          <w:sz w:val="20"/>
          <w:szCs w:val="20"/>
        </w:rPr>
        <w:br/>
      </w:r>
      <w:bookmarkStart w:id="13" w:name="A390"/>
      <w:bookmarkEnd w:id="13"/>
      <w:r w:rsidRPr="000F5527">
        <w:rPr>
          <w:rFonts w:ascii="Courier New" w:eastAsia="Times New Roman" w:hAnsi="Courier New" w:cs="Courier New"/>
          <w:sz w:val="20"/>
          <w:szCs w:val="20"/>
        </w:rPr>
        <w:t xml:space="preserve">   e)evaluarea gradului de satisfactie a pacientilor referitor la calitatea serviciilor oferite in cadrul unitatii sanitare prin intermediul rapoartelor periodice de activitate ale Consiliului de etica;</w:t>
      </w:r>
      <w:r w:rsidRPr="000F5527">
        <w:rPr>
          <w:rFonts w:ascii="Courier New" w:eastAsia="Times New Roman" w:hAnsi="Courier New" w:cs="Courier New"/>
          <w:sz w:val="20"/>
          <w:szCs w:val="20"/>
        </w:rPr>
        <w:br/>
      </w:r>
      <w:bookmarkStart w:id="14" w:name="A391"/>
      <w:bookmarkEnd w:id="14"/>
      <w:r w:rsidRPr="000F5527">
        <w:rPr>
          <w:rFonts w:ascii="Courier New" w:eastAsia="Times New Roman" w:hAnsi="Courier New" w:cs="Courier New"/>
          <w:sz w:val="20"/>
          <w:szCs w:val="20"/>
        </w:rPr>
        <w:t xml:space="preserve">   f)evaluarea gradului de respectare a drepturilor si obligatiilor pacientilor si ale cadrelor medico-sanitare, in cadrul unitatii sanitare, prin intermediul rapoartelor periodice de activitate ale Consiliului de etica;</w:t>
      </w:r>
      <w:r w:rsidRPr="000F5527">
        <w:rPr>
          <w:rFonts w:ascii="Courier New" w:eastAsia="Times New Roman" w:hAnsi="Courier New" w:cs="Courier New"/>
          <w:sz w:val="20"/>
          <w:szCs w:val="20"/>
        </w:rPr>
        <w:br/>
      </w:r>
      <w:bookmarkStart w:id="15" w:name="A392"/>
      <w:bookmarkEnd w:id="15"/>
      <w:r w:rsidRPr="000F5527">
        <w:rPr>
          <w:rFonts w:ascii="Courier New" w:eastAsia="Times New Roman" w:hAnsi="Courier New" w:cs="Courier New"/>
          <w:sz w:val="20"/>
          <w:szCs w:val="20"/>
        </w:rPr>
        <w:t xml:space="preserve">   g)evaluarea calitatii serviciilor medicale si a gradului de respectare a drepturilor si obligatiilor pacientilor si ale cadrelor medico-sanitare, in cadrul sistemului public de sanatate, prin intermediul rapoartelor periodice intocmite la nivel judetean de catre responsabilii desemnati din cadrul directiilor de sanatate publica si de catre Compartimentul de integritate din cadrul Ministerului Sanatatii, la nivel national.</w:t>
      </w:r>
      <w:r w:rsidRPr="000F5527">
        <w:rPr>
          <w:rFonts w:ascii="Courier New" w:eastAsia="Times New Roman" w:hAnsi="Courier New" w:cs="Courier New"/>
          <w:sz w:val="20"/>
          <w:szCs w:val="20"/>
        </w:rPr>
        <w:br/>
      </w:r>
      <w:bookmarkStart w:id="16" w:name="A393"/>
      <w:bookmarkEnd w:id="16"/>
      <w:r w:rsidRPr="000F5527">
        <w:rPr>
          <w:rFonts w:ascii="Courier New" w:eastAsia="Times New Roman" w:hAnsi="Courier New" w:cs="Courier New"/>
          <w:b/>
          <w:sz w:val="20"/>
          <w:szCs w:val="20"/>
        </w:rPr>
        <w:t xml:space="preserve">   Art. 3.</w:t>
      </w:r>
      <w:r w:rsidRPr="000F5527">
        <w:rPr>
          <w:rFonts w:ascii="Courier New" w:eastAsia="Times New Roman" w:hAnsi="Courier New" w:cs="Courier New"/>
          <w:sz w:val="20"/>
          <w:szCs w:val="20"/>
        </w:rPr>
        <w:t xml:space="preserve"> -</w:t>
      </w:r>
      <w:bookmarkStart w:id="17" w:name="A394"/>
      <w:bookmarkEnd w:id="17"/>
      <w:r w:rsidRPr="000F5527">
        <w:rPr>
          <w:rFonts w:ascii="Courier New" w:eastAsia="Times New Roman" w:hAnsi="Courier New" w:cs="Courier New"/>
          <w:sz w:val="20"/>
          <w:szCs w:val="20"/>
        </w:rPr>
        <w:t xml:space="preserve"> Unitatile sanitare din sistemul de sanatate respecta urmatoarele proceduri:</w:t>
      </w:r>
      <w:r w:rsidRPr="000F5527">
        <w:rPr>
          <w:rFonts w:ascii="Courier New" w:eastAsia="Times New Roman" w:hAnsi="Courier New" w:cs="Courier New"/>
          <w:sz w:val="20"/>
          <w:szCs w:val="20"/>
        </w:rPr>
        <w:br/>
      </w:r>
      <w:bookmarkStart w:id="18" w:name="A395"/>
      <w:bookmarkEnd w:id="18"/>
      <w:r w:rsidRPr="000F5527">
        <w:rPr>
          <w:rFonts w:ascii="Courier New" w:eastAsia="Times New Roman" w:hAnsi="Courier New" w:cs="Courier New"/>
          <w:sz w:val="20"/>
          <w:szCs w:val="20"/>
        </w:rPr>
        <w:t xml:space="preserve">   a)organizeaza procedura de selectie a membrilor Consiliului de etica conform prevederilor legale in vigoare;</w:t>
      </w:r>
      <w:r w:rsidRPr="000F5527">
        <w:rPr>
          <w:rFonts w:ascii="Courier New" w:eastAsia="Times New Roman" w:hAnsi="Courier New" w:cs="Courier New"/>
          <w:sz w:val="20"/>
          <w:szCs w:val="20"/>
        </w:rPr>
        <w:br/>
      </w:r>
      <w:bookmarkStart w:id="19" w:name="A396"/>
      <w:bookmarkEnd w:id="19"/>
      <w:r w:rsidRPr="000F5527">
        <w:rPr>
          <w:rFonts w:ascii="Courier New" w:eastAsia="Times New Roman" w:hAnsi="Courier New" w:cs="Courier New"/>
          <w:sz w:val="20"/>
          <w:szCs w:val="20"/>
        </w:rPr>
        <w:t xml:space="preserve">   b)unitatile sanitare pun la dispozitia pacientilor chestionarul de evaluare, formularul de sesizare si asigura publicarea pe siteul propriu a linkului privind accesul la Formularul de sesizare online a pacientilor, formular ce va fi disponibil permanent pentru orice persoane interesate;</w:t>
      </w:r>
      <w:r w:rsidRPr="000F5527">
        <w:rPr>
          <w:rFonts w:ascii="Courier New" w:eastAsia="Times New Roman" w:hAnsi="Courier New" w:cs="Courier New"/>
          <w:sz w:val="20"/>
          <w:szCs w:val="20"/>
        </w:rPr>
        <w:br/>
      </w:r>
      <w:bookmarkStart w:id="20" w:name="A397"/>
      <w:bookmarkEnd w:id="20"/>
      <w:r w:rsidRPr="000F5527">
        <w:rPr>
          <w:rFonts w:ascii="Courier New" w:eastAsia="Times New Roman" w:hAnsi="Courier New" w:cs="Courier New"/>
          <w:sz w:val="20"/>
          <w:szCs w:val="20"/>
        </w:rPr>
        <w:t xml:space="preserve">   c)toate chestionarele completate de pacienti si toate sesizarile primite de catre unitatile sanitare sunt inregistrate si analizate conform atributiilor consiliilor de etica prevazute de legislatia in vigoare;</w:t>
      </w:r>
      <w:r w:rsidRPr="000F5527">
        <w:rPr>
          <w:rFonts w:ascii="Courier New" w:eastAsia="Times New Roman" w:hAnsi="Courier New" w:cs="Courier New"/>
          <w:sz w:val="20"/>
          <w:szCs w:val="20"/>
        </w:rPr>
        <w:br/>
      </w:r>
      <w:bookmarkStart w:id="21" w:name="A398"/>
      <w:bookmarkEnd w:id="21"/>
      <w:r w:rsidRPr="000F5527">
        <w:rPr>
          <w:rFonts w:ascii="Courier New" w:eastAsia="Times New Roman" w:hAnsi="Courier New" w:cs="Courier New"/>
          <w:sz w:val="20"/>
          <w:szCs w:val="20"/>
        </w:rPr>
        <w:t xml:space="preserve">   d)deciziile si analizele realizate de consiliile de etica din cadrul unitatilor sanitare sunt raportate la finalul fiecarui semestru/an catre Compartimentul de integritate din cadrul Ministerului Sanatatii, conform termenelor prevazute de legislatia in vigoare.</w:t>
      </w:r>
      <w:r w:rsidRPr="000F5527">
        <w:rPr>
          <w:rFonts w:ascii="Courier New" w:eastAsia="Times New Roman" w:hAnsi="Courier New" w:cs="Courier New"/>
          <w:sz w:val="20"/>
          <w:szCs w:val="20"/>
        </w:rPr>
        <w:br/>
      </w:r>
      <w:bookmarkStart w:id="22" w:name="A399"/>
      <w:bookmarkEnd w:id="22"/>
      <w:r w:rsidRPr="000F5527">
        <w:rPr>
          <w:rFonts w:ascii="Courier New" w:eastAsia="Times New Roman" w:hAnsi="Courier New" w:cs="Courier New"/>
          <w:b/>
          <w:sz w:val="20"/>
          <w:szCs w:val="20"/>
        </w:rPr>
        <w:t xml:space="preserve">   Art. 4.</w:t>
      </w:r>
      <w:r w:rsidRPr="000F5527">
        <w:rPr>
          <w:rFonts w:ascii="Courier New" w:eastAsia="Times New Roman" w:hAnsi="Courier New" w:cs="Courier New"/>
          <w:sz w:val="20"/>
          <w:szCs w:val="20"/>
        </w:rPr>
        <w:t xml:space="preserve"> - </w:t>
      </w:r>
      <w:bookmarkStart w:id="23" w:name="A400"/>
      <w:bookmarkEnd w:id="23"/>
      <w:r w:rsidRPr="000F5527">
        <w:rPr>
          <w:rFonts w:ascii="Courier New" w:eastAsia="Times New Roman" w:hAnsi="Courier New" w:cs="Courier New"/>
          <w:sz w:val="20"/>
          <w:szCs w:val="20"/>
        </w:rPr>
        <w:t>Rezultatele obtinute din analiza chestionarelor aplicate in unitatile sanitare si din raportarile consiliilor de etica sunt utilizate pentru aprecierea gradului de satisfactie a pacientilor si pentru evaluarea gradului de respectare a drepturilor acestora conferite de legislatia in vigoare si in vederea imbunatatirii Mecanismului de feedback al pacientului.</w:t>
      </w:r>
      <w:r w:rsidRPr="000F5527">
        <w:rPr>
          <w:rFonts w:ascii="Courier New" w:eastAsia="Times New Roman" w:hAnsi="Courier New" w:cs="Courier New"/>
          <w:sz w:val="20"/>
          <w:szCs w:val="20"/>
        </w:rPr>
        <w:br/>
      </w:r>
      <w:bookmarkStart w:id="24" w:name="A401"/>
      <w:bookmarkEnd w:id="24"/>
      <w:r w:rsidRPr="000F5527">
        <w:rPr>
          <w:rFonts w:ascii="Courier New" w:eastAsia="Times New Roman" w:hAnsi="Courier New" w:cs="Courier New"/>
          <w:b/>
          <w:sz w:val="20"/>
          <w:szCs w:val="20"/>
        </w:rPr>
        <w:t xml:space="preserve">   Art. 5.</w:t>
      </w:r>
      <w:r w:rsidRPr="000F5527">
        <w:rPr>
          <w:rFonts w:ascii="Courier New" w:eastAsia="Times New Roman" w:hAnsi="Courier New" w:cs="Courier New"/>
          <w:sz w:val="20"/>
          <w:szCs w:val="20"/>
        </w:rPr>
        <w:t xml:space="preserve"> - </w:t>
      </w:r>
      <w:bookmarkStart w:id="25" w:name="A402"/>
      <w:bookmarkEnd w:id="25"/>
      <w:r w:rsidRPr="000F5527">
        <w:rPr>
          <w:rFonts w:ascii="Courier New" w:eastAsia="Times New Roman" w:hAnsi="Courier New" w:cs="Courier New"/>
          <w:sz w:val="20"/>
          <w:szCs w:val="20"/>
        </w:rPr>
        <w:t>Toate unitatile sanitare publice aplica metodologia Mecanismului de feedback al pacientului.</w:t>
      </w:r>
      <w:r w:rsidRPr="000F5527">
        <w:rPr>
          <w:rFonts w:ascii="Courier New" w:eastAsia="Times New Roman" w:hAnsi="Courier New" w:cs="Courier New"/>
          <w:sz w:val="20"/>
          <w:szCs w:val="20"/>
        </w:rPr>
        <w:br/>
      </w:r>
      <w:bookmarkStart w:id="26" w:name="A403"/>
      <w:bookmarkEnd w:id="26"/>
      <w:r w:rsidRPr="000F5527">
        <w:rPr>
          <w:rFonts w:ascii="Courier New" w:eastAsia="Times New Roman" w:hAnsi="Courier New" w:cs="Courier New"/>
          <w:b/>
          <w:sz w:val="20"/>
          <w:szCs w:val="20"/>
        </w:rPr>
        <w:t xml:space="preserve">   Art. 6.</w:t>
      </w:r>
      <w:r w:rsidRPr="000F5527">
        <w:rPr>
          <w:rFonts w:ascii="Courier New" w:eastAsia="Times New Roman" w:hAnsi="Courier New" w:cs="Courier New"/>
          <w:sz w:val="20"/>
          <w:szCs w:val="20"/>
        </w:rPr>
        <w:t xml:space="preserve"> - </w:t>
      </w:r>
      <w:bookmarkStart w:id="27" w:name="A404"/>
      <w:bookmarkEnd w:id="27"/>
      <w:r w:rsidRPr="000F5527">
        <w:rPr>
          <w:rFonts w:ascii="Courier New" w:eastAsia="Times New Roman" w:hAnsi="Courier New" w:cs="Courier New"/>
          <w:sz w:val="20"/>
          <w:szCs w:val="20"/>
        </w:rPr>
        <w:t>Compartimentul de integritate din cadrul Ministerului Sanatatii, directiile de sanatate publica judetene si a municipiului Bucuresti si unitatile sanitare publice duc la indeplinire prevederile prezentului ordin.</w:t>
      </w:r>
      <w:r w:rsidRPr="000F5527">
        <w:rPr>
          <w:rFonts w:ascii="Courier New" w:eastAsia="Times New Roman" w:hAnsi="Courier New" w:cs="Courier New"/>
          <w:sz w:val="20"/>
          <w:szCs w:val="20"/>
        </w:rPr>
        <w:br/>
      </w:r>
      <w:bookmarkStart w:id="28" w:name="A405"/>
      <w:bookmarkEnd w:id="28"/>
      <w:r w:rsidRPr="000F5527">
        <w:rPr>
          <w:rFonts w:ascii="Courier New" w:eastAsia="Times New Roman" w:hAnsi="Courier New" w:cs="Courier New"/>
          <w:b/>
          <w:sz w:val="20"/>
          <w:szCs w:val="20"/>
        </w:rPr>
        <w:t xml:space="preserve">   Art. 7.</w:t>
      </w:r>
      <w:r w:rsidRPr="000F5527">
        <w:rPr>
          <w:rFonts w:ascii="Courier New" w:eastAsia="Times New Roman" w:hAnsi="Courier New" w:cs="Courier New"/>
          <w:sz w:val="20"/>
          <w:szCs w:val="20"/>
        </w:rPr>
        <w:t xml:space="preserve"> - </w:t>
      </w:r>
      <w:bookmarkStart w:id="29" w:name="A406"/>
      <w:bookmarkEnd w:id="29"/>
      <w:r w:rsidRPr="000F5527">
        <w:rPr>
          <w:rFonts w:ascii="Courier New" w:eastAsia="Times New Roman" w:hAnsi="Courier New" w:cs="Courier New"/>
          <w:sz w:val="20"/>
          <w:szCs w:val="20"/>
        </w:rPr>
        <w:t>Prezentul ordin se publica in Monitorul Oficial al Romaniei, Partea I.</w:t>
      </w:r>
    </w:p>
    <w:p w:rsidR="000F5527" w:rsidRPr="000F5527" w:rsidRDefault="000F5527" w:rsidP="000F5527">
      <w:pPr>
        <w:spacing w:after="0" w:line="240" w:lineRule="auto"/>
        <w:jc w:val="center"/>
        <w:rPr>
          <w:rFonts w:ascii="Times New Roman" w:eastAsia="Times New Roman" w:hAnsi="Times New Roman" w:cs="Times New Roman"/>
          <w:sz w:val="24"/>
          <w:szCs w:val="24"/>
        </w:rPr>
      </w:pPr>
      <w:r w:rsidRPr="000F5527">
        <w:rPr>
          <w:rFonts w:ascii="Courier New" w:eastAsia="Times New Roman" w:hAnsi="Courier New" w:cs="Courier New"/>
          <w:sz w:val="20"/>
          <w:szCs w:val="20"/>
        </w:rPr>
        <w:t> </w:t>
      </w:r>
    </w:p>
    <w:p w:rsidR="000F5527" w:rsidRPr="000F5527" w:rsidRDefault="000F5527" w:rsidP="000F5527">
      <w:pPr>
        <w:spacing w:after="0" w:line="240" w:lineRule="auto"/>
        <w:jc w:val="center"/>
        <w:rPr>
          <w:rFonts w:ascii="Times New Roman" w:eastAsia="Times New Roman" w:hAnsi="Times New Roman" w:cs="Times New Roman"/>
          <w:sz w:val="24"/>
          <w:szCs w:val="24"/>
        </w:rPr>
      </w:pPr>
      <w:r w:rsidRPr="000F5527">
        <w:rPr>
          <w:rFonts w:ascii="Times New Roman" w:eastAsia="Times New Roman" w:hAnsi="Times New Roman" w:cs="Courier New"/>
          <w:sz w:val="24"/>
          <w:szCs w:val="24"/>
        </w:rPr>
        <w:br/>
      </w:r>
      <w:bookmarkStart w:id="30" w:name="A407"/>
      <w:bookmarkEnd w:id="30"/>
      <w:r w:rsidRPr="000F5527">
        <w:rPr>
          <w:rFonts w:ascii="Courier New" w:eastAsia="Times New Roman" w:hAnsi="Courier New" w:cs="Courier New"/>
          <w:sz w:val="20"/>
          <w:szCs w:val="20"/>
        </w:rPr>
        <w:t>p. Ministrul sanatatii,</w:t>
      </w:r>
      <w:r w:rsidRPr="000F5527">
        <w:rPr>
          <w:rFonts w:ascii="Courier New" w:eastAsia="Times New Roman" w:hAnsi="Courier New" w:cs="Courier New"/>
          <w:sz w:val="20"/>
          <w:szCs w:val="20"/>
        </w:rPr>
        <w:br/>
      </w:r>
      <w:bookmarkStart w:id="31" w:name="A408"/>
      <w:bookmarkEnd w:id="31"/>
      <w:r w:rsidRPr="000F5527">
        <w:rPr>
          <w:rFonts w:ascii="Courier New" w:eastAsia="Times New Roman" w:hAnsi="Courier New" w:cs="Courier New"/>
          <w:b/>
          <w:sz w:val="20"/>
          <w:szCs w:val="20"/>
        </w:rPr>
        <w:t>Dorel Sandesc,</w:t>
      </w:r>
      <w:r w:rsidRPr="000F5527">
        <w:rPr>
          <w:rFonts w:ascii="Courier New" w:eastAsia="Times New Roman" w:hAnsi="Courier New" w:cs="Courier New"/>
          <w:sz w:val="20"/>
          <w:szCs w:val="20"/>
        </w:rPr>
        <w:br/>
      </w:r>
      <w:bookmarkStart w:id="32" w:name="A409"/>
      <w:bookmarkEnd w:id="32"/>
      <w:r w:rsidRPr="000F5527">
        <w:rPr>
          <w:rFonts w:ascii="Courier New" w:eastAsia="Times New Roman" w:hAnsi="Courier New" w:cs="Courier New"/>
          <w:sz w:val="20"/>
          <w:szCs w:val="20"/>
        </w:rPr>
        <w:t>secretar de stat</w:t>
      </w:r>
    </w:p>
    <w:p w:rsidR="000F5527" w:rsidRPr="000F5527" w:rsidRDefault="000F5527" w:rsidP="000F5527">
      <w:pPr>
        <w:spacing w:after="0" w:line="240" w:lineRule="auto"/>
        <w:rPr>
          <w:rFonts w:ascii="Times New Roman" w:eastAsia="Times New Roman" w:hAnsi="Times New Roman" w:cs="Times New Roman"/>
          <w:sz w:val="24"/>
          <w:szCs w:val="24"/>
        </w:rPr>
      </w:pPr>
      <w:r w:rsidRPr="000F5527">
        <w:rPr>
          <w:rFonts w:ascii="Courier New" w:eastAsia="Times New Roman" w:hAnsi="Courier New" w:cs="Courier New"/>
          <w:sz w:val="20"/>
          <w:szCs w:val="20"/>
        </w:rPr>
        <w:t> </w:t>
      </w:r>
    </w:p>
    <w:p w:rsidR="000F5527" w:rsidRPr="000F5527" w:rsidRDefault="000F5527" w:rsidP="000F5527">
      <w:pPr>
        <w:spacing w:after="0" w:line="240" w:lineRule="auto"/>
        <w:rPr>
          <w:rFonts w:ascii="Times New Roman" w:eastAsia="Times New Roman" w:hAnsi="Times New Roman" w:cs="Times New Roman"/>
          <w:sz w:val="24"/>
          <w:szCs w:val="24"/>
        </w:rPr>
      </w:pPr>
      <w:r w:rsidRPr="000F5527">
        <w:rPr>
          <w:rFonts w:ascii="Courier New" w:eastAsia="Times New Roman" w:hAnsi="Courier New" w:cs="Courier New"/>
          <w:sz w:val="20"/>
          <w:szCs w:val="20"/>
        </w:rPr>
        <w:t xml:space="preserve">   Bucuresti, 11 februarie 2015.</w:t>
      </w:r>
      <w:r w:rsidRPr="000F5527">
        <w:rPr>
          <w:rFonts w:ascii="Courier New" w:eastAsia="Times New Roman" w:hAnsi="Courier New" w:cs="Courier New"/>
          <w:sz w:val="20"/>
          <w:szCs w:val="20"/>
        </w:rPr>
        <w:br/>
      </w:r>
      <w:bookmarkStart w:id="33" w:name="A411"/>
      <w:bookmarkEnd w:id="33"/>
      <w:r w:rsidRPr="000F5527">
        <w:rPr>
          <w:rFonts w:ascii="Courier New" w:eastAsia="Times New Roman" w:hAnsi="Courier New" w:cs="Courier New"/>
          <w:sz w:val="20"/>
          <w:szCs w:val="20"/>
        </w:rPr>
        <w:t xml:space="preserve">   Nr. 146.</w:t>
      </w:r>
    </w:p>
    <w:p w:rsidR="000F5527" w:rsidRPr="000F5527" w:rsidRDefault="000F5527" w:rsidP="000F5527">
      <w:pPr>
        <w:spacing w:after="0" w:line="240" w:lineRule="auto"/>
        <w:rPr>
          <w:rFonts w:ascii="Times New Roman" w:eastAsia="Times New Roman" w:hAnsi="Times New Roman" w:cs="Times New Roman"/>
          <w:sz w:val="24"/>
          <w:szCs w:val="24"/>
        </w:rPr>
      </w:pPr>
      <w:r w:rsidRPr="000F5527">
        <w:rPr>
          <w:rFonts w:ascii="Courier New" w:eastAsia="Times New Roman" w:hAnsi="Courier New" w:cs="Courier New"/>
          <w:sz w:val="20"/>
          <w:szCs w:val="20"/>
        </w:rPr>
        <w:t> </w:t>
      </w:r>
    </w:p>
    <w:p w:rsidR="009B6FF4" w:rsidRDefault="009B6FF4"/>
    <w:sectPr w:rsidR="009B6FF4" w:rsidSect="009B6F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F5527"/>
    <w:rsid w:val="00052341"/>
    <w:rsid w:val="000F5527"/>
    <w:rsid w:val="006B287C"/>
    <w:rsid w:val="009B6FF4"/>
    <w:rsid w:val="009E7C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F4"/>
  </w:style>
  <w:style w:type="paragraph" w:styleId="Heading2">
    <w:name w:val="heading 2"/>
    <w:basedOn w:val="Normal"/>
    <w:link w:val="Heading2Char"/>
    <w:uiPriority w:val="9"/>
    <w:qFormat/>
    <w:rsid w:val="000F55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F55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552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F5527"/>
    <w:rPr>
      <w:rFonts w:ascii="Times New Roman" w:eastAsia="Times New Roman" w:hAnsi="Times New Roman" w:cs="Times New Roman"/>
      <w:b/>
      <w:bCs/>
      <w:sz w:val="27"/>
      <w:szCs w:val="27"/>
    </w:rPr>
  </w:style>
  <w:style w:type="paragraph" w:styleId="NormalWeb">
    <w:name w:val="Normal (Web)"/>
    <w:basedOn w:val="Normal"/>
    <w:uiPriority w:val="99"/>
    <w:unhideWhenUsed/>
    <w:rsid w:val="000F5527"/>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5527"/>
    <w:rPr>
      <w:b/>
      <w:bCs/>
    </w:rPr>
  </w:style>
  <w:style w:type="character" w:styleId="Hyperlink">
    <w:name w:val="Hyperlink"/>
    <w:basedOn w:val="DefaultParagraphFont"/>
    <w:uiPriority w:val="99"/>
    <w:semiHidden/>
    <w:unhideWhenUsed/>
    <w:rsid w:val="000F5527"/>
    <w:rPr>
      <w:color w:val="0000FF"/>
      <w:u w:val="single"/>
    </w:rPr>
  </w:style>
</w:styles>
</file>

<file path=word/webSettings.xml><?xml version="1.0" encoding="utf-8"?>
<w:webSettings xmlns:r="http://schemas.openxmlformats.org/officeDocument/2006/relationships" xmlns:w="http://schemas.openxmlformats.org/wordprocessingml/2006/main">
  <w:divs>
    <w:div w:id="498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Doc:1100014403/2" TargetMode="External"/><Relationship Id="rId5" Type="http://schemas.openxmlformats.org/officeDocument/2006/relationships/hyperlink" Target="Doc:1100014403/2" TargetMode="External"/><Relationship Id="rId4" Type="http://schemas.openxmlformats.org/officeDocument/2006/relationships/hyperlink" Target="Doc:11200215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4697</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2015-10-06T05:45:00Z</dcterms:created>
  <dcterms:modified xsi:type="dcterms:W3CDTF">2015-10-06T05:46:00Z</dcterms:modified>
</cp:coreProperties>
</file>